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11" w:rsidRDefault="00C14A11" w:rsidP="00C14A11">
      <w:pPr>
        <w:pStyle w:val="2"/>
        <w:spacing w:line="276" w:lineRule="auto"/>
        <w:jc w:val="right"/>
        <w:rPr>
          <w:b w:val="0"/>
          <w:szCs w:val="24"/>
        </w:rPr>
      </w:pPr>
      <w:r>
        <w:rPr>
          <w:b w:val="0"/>
          <w:szCs w:val="24"/>
        </w:rPr>
        <w:t>Утверждено</w:t>
      </w:r>
    </w:p>
    <w:p w:rsidR="00C14A11" w:rsidRDefault="00C14A11" w:rsidP="00C14A11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приказом директора</w:t>
      </w:r>
    </w:p>
    <w:p w:rsidR="00C14A11" w:rsidRDefault="00C14A11" w:rsidP="00C14A11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МБОУ «</w:t>
      </w:r>
      <w:proofErr w:type="spellStart"/>
      <w:r>
        <w:rPr>
          <w:b w:val="0"/>
          <w:szCs w:val="24"/>
        </w:rPr>
        <w:t>Шибылгинская</w:t>
      </w:r>
      <w:proofErr w:type="spellEnd"/>
      <w:r>
        <w:rPr>
          <w:b w:val="0"/>
          <w:szCs w:val="24"/>
        </w:rPr>
        <w:t xml:space="preserve"> СОШ»</w:t>
      </w:r>
    </w:p>
    <w:p w:rsidR="00C14A11" w:rsidRDefault="00C14A11" w:rsidP="00C14A11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Приказ № 116 от 01.09.2017 г.</w:t>
      </w: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rPr>
          <w:szCs w:val="24"/>
        </w:rPr>
      </w:pPr>
    </w:p>
    <w:p w:rsidR="00C14A11" w:rsidRDefault="00C14A11" w:rsidP="00C14A11"/>
    <w:p w:rsidR="00C14A11" w:rsidRDefault="00C14A11" w:rsidP="00C14A11"/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Рабочая программа</w:t>
      </w:r>
    </w:p>
    <w:p w:rsidR="00C14A11" w:rsidRDefault="00C14A11" w:rsidP="00C14A11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по учебному предмету «Английский язык»</w:t>
      </w:r>
    </w:p>
    <w:p w:rsidR="00C14A11" w:rsidRDefault="00C14A11" w:rsidP="00C14A11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9 класс</w:t>
      </w: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  <w:r>
        <w:rPr>
          <w:b w:val="0"/>
          <w:szCs w:val="24"/>
        </w:rPr>
        <w:t>Реализуемые сроки: 2017-2018 учебный год</w:t>
      </w: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rPr>
          <w:szCs w:val="24"/>
        </w:rPr>
      </w:pPr>
    </w:p>
    <w:p w:rsidR="00C14A11" w:rsidRDefault="00C14A11" w:rsidP="00C14A11"/>
    <w:p w:rsidR="00C14A11" w:rsidRDefault="00C14A11" w:rsidP="00C14A11"/>
    <w:p w:rsidR="00C14A11" w:rsidRDefault="00C14A11" w:rsidP="00C14A11"/>
    <w:p w:rsidR="00C14A11" w:rsidRDefault="00C14A11" w:rsidP="00C14A11"/>
    <w:p w:rsidR="00C14A11" w:rsidRDefault="00C14A11" w:rsidP="00C14A11"/>
    <w:p w:rsidR="00C14A11" w:rsidRDefault="00C14A11" w:rsidP="00C14A11"/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C14A11" w:rsidRDefault="00C14A11" w:rsidP="00C14A11">
      <w:pPr>
        <w:pStyle w:val="2"/>
        <w:spacing w:line="276" w:lineRule="auto"/>
        <w:ind w:firstLine="567"/>
        <w:jc w:val="center"/>
        <w:rPr>
          <w:b w:val="0"/>
          <w:szCs w:val="28"/>
        </w:rPr>
      </w:pPr>
      <w:r>
        <w:rPr>
          <w:b w:val="0"/>
          <w:szCs w:val="28"/>
        </w:rPr>
        <w:t xml:space="preserve">Составитель: учитель чувашского языка и литературы МБОУ </w:t>
      </w:r>
    </w:p>
    <w:p w:rsidR="00C14A11" w:rsidRDefault="00C14A11" w:rsidP="00C14A11"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Шибылгинская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 Ильина Елизавета Андреевна</w:t>
      </w:r>
    </w:p>
    <w:p w:rsidR="00ED00F3" w:rsidRDefault="00ED00F3" w:rsidP="00C14A11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  <w:sectPr w:rsidR="00ED00F3" w:rsidSect="00867D49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ED00F3" w:rsidRDefault="00ED00F3" w:rsidP="00C14A11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lastRenderedPageBreak/>
        <w:t>Планируемые результаты</w:t>
      </w:r>
    </w:p>
    <w:p w:rsidR="00C14A11" w:rsidRPr="00E60A82" w:rsidRDefault="00C14A11" w:rsidP="00C14A11">
      <w:pPr>
        <w:spacing w:after="0" w:line="240" w:lineRule="auto"/>
        <w:ind w:left="720"/>
        <w:rPr>
          <w:rFonts w:ascii="Times New Roman" w:hAnsi="Times New Roman"/>
          <w:b/>
          <w:iCs/>
          <w:sz w:val="28"/>
          <w:szCs w:val="28"/>
        </w:rPr>
      </w:pPr>
    </w:p>
    <w:p w:rsidR="00ED00F3" w:rsidRPr="00585001" w:rsidRDefault="00ED00F3" w:rsidP="004B066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В результате изучения иностранного языка ученик должен</w:t>
      </w:r>
    </w:p>
    <w:p w:rsidR="00ED00F3" w:rsidRPr="00585001" w:rsidRDefault="00ED00F3" w:rsidP="004B066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85001">
        <w:rPr>
          <w:rFonts w:ascii="Times New Roman" w:hAnsi="Times New Roman"/>
          <w:b/>
          <w:sz w:val="24"/>
          <w:szCs w:val="24"/>
          <w:u w:val="single"/>
        </w:rPr>
        <w:t>знать / понимать:</w:t>
      </w:r>
    </w:p>
    <w:p w:rsidR="00ED00F3" w:rsidRPr="00585001" w:rsidRDefault="00ED00F3" w:rsidP="004B0664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основные значения изученных лексических единиц (слов, слово</w:t>
      </w:r>
      <w:r w:rsidRPr="00585001">
        <w:rPr>
          <w:rFonts w:ascii="Times New Roman" w:hAnsi="Times New Roman"/>
          <w:sz w:val="24"/>
          <w:szCs w:val="24"/>
        </w:rPr>
        <w:softHyphen/>
        <w:t>сочетаний); основные способы словообразования (аффиксация, словосложение, конверсия);</w:t>
      </w:r>
    </w:p>
    <w:p w:rsidR="00ED00F3" w:rsidRPr="00585001" w:rsidRDefault="00ED00F3" w:rsidP="004B0664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особенности структуры простых и сложных предложений изучае</w:t>
      </w:r>
      <w:r w:rsidRPr="00585001">
        <w:rPr>
          <w:rFonts w:ascii="Times New Roman" w:hAnsi="Times New Roman"/>
          <w:sz w:val="24"/>
          <w:szCs w:val="24"/>
        </w:rPr>
        <w:softHyphen/>
        <w:t>мого иностранного языка; интонацию различных коммуникатив</w:t>
      </w:r>
      <w:r w:rsidRPr="00585001">
        <w:rPr>
          <w:rFonts w:ascii="Times New Roman" w:hAnsi="Times New Roman"/>
          <w:sz w:val="24"/>
          <w:szCs w:val="24"/>
        </w:rPr>
        <w:softHyphen/>
        <w:t>ных типов предложения;</w:t>
      </w:r>
    </w:p>
    <w:p w:rsidR="00ED00F3" w:rsidRPr="00585001" w:rsidRDefault="00ED00F3" w:rsidP="004B0664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признаки изученных грамматических явлений (</w:t>
      </w:r>
      <w:proofErr w:type="spellStart"/>
      <w:r w:rsidRPr="00585001">
        <w:rPr>
          <w:rFonts w:ascii="Times New Roman" w:hAnsi="Times New Roman"/>
          <w:sz w:val="24"/>
          <w:szCs w:val="24"/>
        </w:rPr>
        <w:t>видо-временных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D00F3" w:rsidRPr="00585001" w:rsidRDefault="00ED00F3" w:rsidP="004B0664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основные нормы речевого этикета (реплики-клише, наиболее рас</w:t>
      </w:r>
      <w:r w:rsidRPr="00585001">
        <w:rPr>
          <w:rFonts w:ascii="Times New Roman" w:hAnsi="Times New Roman"/>
          <w:sz w:val="24"/>
          <w:szCs w:val="24"/>
        </w:rPr>
        <w:softHyphen/>
        <w:t>пространенная оценочная лексика), принятые в стране изучаемого языка;</w:t>
      </w:r>
    </w:p>
    <w:p w:rsidR="00ED00F3" w:rsidRPr="00585001" w:rsidRDefault="00ED00F3" w:rsidP="004B0664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роль владения иностранными языками в современном мире; осо</w:t>
      </w:r>
      <w:r w:rsidRPr="00585001">
        <w:rPr>
          <w:rFonts w:ascii="Times New Roman" w:hAnsi="Times New Roman"/>
          <w:sz w:val="24"/>
          <w:szCs w:val="24"/>
        </w:rPr>
        <w:softHyphen/>
        <w:t>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ED00F3" w:rsidRPr="00585001" w:rsidRDefault="00ED00F3" w:rsidP="004B066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85001">
        <w:rPr>
          <w:rFonts w:ascii="Times New Roman" w:hAnsi="Times New Roman"/>
          <w:b/>
          <w:sz w:val="24"/>
          <w:szCs w:val="24"/>
          <w:u w:val="single"/>
        </w:rPr>
        <w:t xml:space="preserve">уметь: </w:t>
      </w:r>
    </w:p>
    <w:p w:rsidR="00ED00F3" w:rsidRPr="00585001" w:rsidRDefault="00ED00F3" w:rsidP="004B066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b/>
          <w:sz w:val="24"/>
          <w:szCs w:val="24"/>
        </w:rPr>
        <w:t>говорение</w:t>
      </w:r>
    </w:p>
    <w:p w:rsidR="00ED00F3" w:rsidRPr="00585001" w:rsidRDefault="00ED00F3" w:rsidP="004B0664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</w:t>
      </w:r>
      <w:r w:rsidRPr="00585001">
        <w:rPr>
          <w:rFonts w:ascii="Times New Roman" w:hAnsi="Times New Roman"/>
          <w:sz w:val="24"/>
          <w:szCs w:val="24"/>
        </w:rPr>
        <w:softHyphen/>
        <w:t>ходимости переспрашивая, уточняя;</w:t>
      </w:r>
    </w:p>
    <w:p w:rsidR="00ED00F3" w:rsidRPr="00585001" w:rsidRDefault="00ED00F3" w:rsidP="004B0664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расспрашивать собеседника и отвечать на его вопросы, высказы</w:t>
      </w:r>
      <w:r w:rsidRPr="00585001">
        <w:rPr>
          <w:rFonts w:ascii="Times New Roman" w:hAnsi="Times New Roman"/>
          <w:sz w:val="24"/>
          <w:szCs w:val="24"/>
        </w:rPr>
        <w:softHyphen/>
        <w:t>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ED00F3" w:rsidRPr="00585001" w:rsidRDefault="00ED00F3" w:rsidP="004B0664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рассказывать о себе, своей семье, друзьях, своих интересах и пла</w:t>
      </w:r>
      <w:r w:rsidRPr="00585001">
        <w:rPr>
          <w:rFonts w:ascii="Times New Roman" w:hAnsi="Times New Roman"/>
          <w:sz w:val="24"/>
          <w:szCs w:val="24"/>
        </w:rPr>
        <w:softHyphen/>
        <w:t>нах на будущее, сообщать краткие сведения о своем городе/селе, своей стране и стране изучаемого языка;</w:t>
      </w:r>
    </w:p>
    <w:p w:rsidR="00ED00F3" w:rsidRPr="00585001" w:rsidRDefault="00ED00F3" w:rsidP="004B0664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ED00F3" w:rsidRPr="00585001" w:rsidRDefault="00ED00F3" w:rsidP="004B0664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использовать перифраз, синонимичные средства в процессе уст</w:t>
      </w:r>
      <w:r w:rsidRPr="00585001">
        <w:rPr>
          <w:rFonts w:ascii="Times New Roman" w:hAnsi="Times New Roman"/>
          <w:sz w:val="24"/>
          <w:szCs w:val="24"/>
        </w:rPr>
        <w:softHyphen/>
        <w:t>ного общения;</w:t>
      </w:r>
    </w:p>
    <w:p w:rsidR="00ED00F3" w:rsidRPr="00585001" w:rsidRDefault="00ED00F3" w:rsidP="004B066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D00F3" w:rsidRPr="00585001" w:rsidRDefault="00ED00F3" w:rsidP="004B066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85001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</w:p>
    <w:p w:rsidR="00ED00F3" w:rsidRPr="00585001" w:rsidRDefault="00ED00F3" w:rsidP="004B0664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понимать основное содержание коротких, несложных аутентич</w:t>
      </w:r>
      <w:r w:rsidRPr="00585001">
        <w:rPr>
          <w:rFonts w:ascii="Times New Roman" w:hAnsi="Times New Roman"/>
          <w:sz w:val="24"/>
          <w:szCs w:val="24"/>
        </w:rPr>
        <w:softHyphen/>
        <w:t>ных прагматических текстов (прогноз погоды, программы теле/ра</w:t>
      </w:r>
      <w:r w:rsidRPr="00585001">
        <w:rPr>
          <w:rFonts w:ascii="Times New Roman" w:hAnsi="Times New Roman"/>
          <w:sz w:val="24"/>
          <w:szCs w:val="24"/>
        </w:rPr>
        <w:softHyphen/>
        <w:t>диопередач, объявления на вокзале/в аэропорту) и выделять значимую информацию;</w:t>
      </w:r>
    </w:p>
    <w:p w:rsidR="00ED00F3" w:rsidRPr="00585001" w:rsidRDefault="00ED00F3" w:rsidP="004B0664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</w:t>
      </w:r>
      <w:r w:rsidRPr="00585001">
        <w:rPr>
          <w:rFonts w:ascii="Times New Roman" w:hAnsi="Times New Roman"/>
          <w:sz w:val="24"/>
          <w:szCs w:val="24"/>
        </w:rPr>
        <w:softHyphen/>
        <w:t>ние/рассказ); уметь определять тему текста, выделять главные факты, опуская второстепенные;</w:t>
      </w:r>
    </w:p>
    <w:p w:rsidR="00ED00F3" w:rsidRPr="00585001" w:rsidRDefault="00ED00F3" w:rsidP="004B0664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использовать переспрос, просьбу повторить;</w:t>
      </w:r>
    </w:p>
    <w:p w:rsidR="00ED00F3" w:rsidRPr="00585001" w:rsidRDefault="00ED00F3" w:rsidP="004B066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D00F3" w:rsidRPr="00585001" w:rsidRDefault="00ED00F3" w:rsidP="004B066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b/>
          <w:sz w:val="24"/>
          <w:szCs w:val="24"/>
        </w:rPr>
        <w:t>чтение</w:t>
      </w:r>
    </w:p>
    <w:p w:rsidR="00ED00F3" w:rsidRPr="00585001" w:rsidRDefault="00ED00F3" w:rsidP="004B0664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ориентироваться в иноязычном тексте; прогнозировать его содер</w:t>
      </w:r>
      <w:r w:rsidRPr="00585001">
        <w:rPr>
          <w:rFonts w:ascii="Times New Roman" w:hAnsi="Times New Roman"/>
          <w:sz w:val="24"/>
          <w:szCs w:val="24"/>
        </w:rPr>
        <w:softHyphen/>
        <w:t>жание по заголовку;</w:t>
      </w:r>
    </w:p>
    <w:p w:rsidR="00ED00F3" w:rsidRPr="00585001" w:rsidRDefault="00ED00F3" w:rsidP="004B0664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читать аутентичные тексты разных жанров с пониманием основ</w:t>
      </w:r>
      <w:r w:rsidRPr="00585001">
        <w:rPr>
          <w:rFonts w:ascii="Times New Roman" w:hAnsi="Times New Roman"/>
          <w:sz w:val="24"/>
          <w:szCs w:val="24"/>
        </w:rPr>
        <w:softHyphen/>
        <w:t xml:space="preserve">ного содержания (определять тему, основную мысль; выделять главные факты, опуская </w:t>
      </w:r>
      <w:r w:rsidRPr="00585001">
        <w:rPr>
          <w:rFonts w:ascii="Times New Roman" w:hAnsi="Times New Roman"/>
          <w:sz w:val="24"/>
          <w:szCs w:val="24"/>
        </w:rPr>
        <w:lastRenderedPageBreak/>
        <w:t>второстепенные; устанавливать логиче</w:t>
      </w:r>
      <w:r w:rsidRPr="00585001">
        <w:rPr>
          <w:rFonts w:ascii="Times New Roman" w:hAnsi="Times New Roman"/>
          <w:sz w:val="24"/>
          <w:szCs w:val="24"/>
        </w:rPr>
        <w:softHyphen/>
        <w:t>скую последовательность основных фактов текста);</w:t>
      </w:r>
    </w:p>
    <w:p w:rsidR="00ED00F3" w:rsidRPr="00585001" w:rsidRDefault="00ED00F3" w:rsidP="004B0664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</w:t>
      </w:r>
      <w:r w:rsidRPr="00585001">
        <w:rPr>
          <w:rFonts w:ascii="Times New Roman" w:hAnsi="Times New Roman"/>
          <w:sz w:val="24"/>
          <w:szCs w:val="24"/>
        </w:rPr>
        <w:softHyphen/>
        <w:t>вод), оценивать полученную информацию, выражать свое мнение;</w:t>
      </w:r>
    </w:p>
    <w:p w:rsidR="00ED00F3" w:rsidRPr="00585001" w:rsidRDefault="00ED00F3" w:rsidP="004B0664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читать текст с выборочным пониманием нужной или интересую</w:t>
      </w:r>
      <w:r w:rsidRPr="00585001">
        <w:rPr>
          <w:rFonts w:ascii="Times New Roman" w:hAnsi="Times New Roman"/>
          <w:sz w:val="24"/>
          <w:szCs w:val="24"/>
        </w:rPr>
        <w:softHyphen/>
        <w:t>щей информации;</w:t>
      </w:r>
    </w:p>
    <w:p w:rsidR="00ED00F3" w:rsidRPr="00585001" w:rsidRDefault="00ED00F3" w:rsidP="004B066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D00F3" w:rsidRPr="00585001" w:rsidRDefault="00ED00F3" w:rsidP="004B066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85001">
        <w:rPr>
          <w:rFonts w:ascii="Times New Roman" w:hAnsi="Times New Roman"/>
          <w:b/>
          <w:sz w:val="24"/>
          <w:szCs w:val="24"/>
        </w:rPr>
        <w:t>письменная речь</w:t>
      </w:r>
    </w:p>
    <w:p w:rsidR="00ED00F3" w:rsidRPr="00585001" w:rsidRDefault="00ED00F3" w:rsidP="004B0664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заполнять анкеты и формуляры;</w:t>
      </w:r>
    </w:p>
    <w:p w:rsidR="00ED00F3" w:rsidRPr="00585001" w:rsidRDefault="00ED00F3" w:rsidP="004B0664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писать поздравления, личные письма с опорой на образец: рас</w:t>
      </w:r>
      <w:r w:rsidRPr="00585001">
        <w:rPr>
          <w:rFonts w:ascii="Times New Roman" w:hAnsi="Times New Roman"/>
          <w:sz w:val="24"/>
          <w:szCs w:val="24"/>
        </w:rPr>
        <w:softHyphen/>
        <w:t>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ED00F3" w:rsidRPr="00585001" w:rsidRDefault="00ED00F3" w:rsidP="004B066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D00F3" w:rsidRPr="00585001" w:rsidRDefault="00ED00F3" w:rsidP="004B066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85001">
        <w:rPr>
          <w:rFonts w:ascii="Times New Roman" w:hAnsi="Times New Roman"/>
          <w:b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 для:</w:t>
      </w:r>
    </w:p>
    <w:p w:rsidR="00ED00F3" w:rsidRPr="00585001" w:rsidRDefault="00ED00F3" w:rsidP="004B0664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социальной адаптации; достижения взаимопонимания в процессе устного и письменного общения с носителями иностранного язы</w:t>
      </w:r>
      <w:r w:rsidRPr="00585001">
        <w:rPr>
          <w:rFonts w:ascii="Times New Roman" w:hAnsi="Times New Roman"/>
          <w:sz w:val="24"/>
          <w:szCs w:val="24"/>
        </w:rPr>
        <w:softHyphen/>
        <w:t>ка, установления в доступных пределах межличностных и меж</w:t>
      </w:r>
      <w:r w:rsidRPr="00585001">
        <w:rPr>
          <w:rFonts w:ascii="Times New Roman" w:hAnsi="Times New Roman"/>
          <w:sz w:val="24"/>
          <w:szCs w:val="24"/>
        </w:rPr>
        <w:softHyphen/>
        <w:t>культурных контактов;</w:t>
      </w:r>
    </w:p>
    <w:p w:rsidR="00ED00F3" w:rsidRPr="00585001" w:rsidRDefault="00ED00F3" w:rsidP="004B0664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 xml:space="preserve">создания целостной картины </w:t>
      </w:r>
      <w:proofErr w:type="spellStart"/>
      <w:r w:rsidRPr="00585001">
        <w:rPr>
          <w:rFonts w:ascii="Times New Roman" w:hAnsi="Times New Roman"/>
          <w:sz w:val="24"/>
          <w:szCs w:val="24"/>
        </w:rPr>
        <w:t>полиязычного</w:t>
      </w:r>
      <w:proofErr w:type="spellEnd"/>
      <w:r w:rsidRPr="00585001">
        <w:rPr>
          <w:rFonts w:ascii="Times New Roman" w:hAnsi="Times New Roman"/>
          <w:sz w:val="24"/>
          <w:szCs w:val="24"/>
        </w:rPr>
        <w:t>, поликультурного ми</w:t>
      </w:r>
      <w:r w:rsidRPr="00585001">
        <w:rPr>
          <w:rFonts w:ascii="Times New Roman" w:hAnsi="Times New Roman"/>
          <w:sz w:val="24"/>
          <w:szCs w:val="24"/>
        </w:rPr>
        <w:softHyphen/>
        <w:t>ра, осознания места и роли родного языка и изучаемого иностран</w:t>
      </w:r>
      <w:r w:rsidRPr="00585001">
        <w:rPr>
          <w:rFonts w:ascii="Times New Roman" w:hAnsi="Times New Roman"/>
          <w:sz w:val="24"/>
          <w:szCs w:val="24"/>
        </w:rPr>
        <w:softHyphen/>
        <w:t>ного языка в этом мире;</w:t>
      </w:r>
    </w:p>
    <w:p w:rsidR="00ED00F3" w:rsidRPr="00585001" w:rsidRDefault="00ED00F3" w:rsidP="004B0664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</w:t>
      </w:r>
      <w:r w:rsidRPr="00585001">
        <w:rPr>
          <w:rFonts w:ascii="Times New Roman" w:hAnsi="Times New Roman"/>
          <w:sz w:val="24"/>
          <w:szCs w:val="24"/>
        </w:rPr>
        <w:softHyphen/>
        <w:t>ных форумах;</w:t>
      </w:r>
    </w:p>
    <w:p w:rsidR="00ED00F3" w:rsidRDefault="00ED00F3" w:rsidP="004B0664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ознакомления представителей других стран с культурой своего на</w:t>
      </w:r>
      <w:r w:rsidRPr="00585001">
        <w:rPr>
          <w:rFonts w:ascii="Times New Roman" w:hAnsi="Times New Roman"/>
          <w:sz w:val="24"/>
          <w:szCs w:val="24"/>
        </w:rPr>
        <w:softHyphen/>
        <w:t>рода; осознания себя гражданином своей страны и мира.</w:t>
      </w:r>
      <w:r>
        <w:rPr>
          <w:rFonts w:ascii="Times New Roman" w:hAnsi="Times New Roman"/>
          <w:sz w:val="24"/>
          <w:szCs w:val="24"/>
        </w:rPr>
        <w:t>\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b/>
          <w:sz w:val="24"/>
          <w:szCs w:val="24"/>
        </w:rPr>
        <w:t>Говорение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85001">
        <w:rPr>
          <w:rFonts w:ascii="Times New Roman" w:hAnsi="Times New Roman"/>
          <w:b/>
          <w:sz w:val="24"/>
          <w:szCs w:val="24"/>
        </w:rPr>
        <w:t>Диалогическаяречь</w:t>
      </w:r>
      <w:proofErr w:type="spellEnd"/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Развитие у школьников диалогической речи на средней ступени предусматривает овладение ими умениями вести диалог этикетного характера, диалог-расспрос, диалог-побуждение к действию и диалог-обмен мнениями, а также их комбинации: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  Речевые умения при ведении диалогов этикетного характера: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♦     начать, поддержать и закончить разговор;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♦     поздравить, выразить пожелания и отреагировать на них;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выразить благодарность;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♦     вежливо переспросить, выразить согласие/ отказ.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Объем этикетных диалогов – до 4 реплик со стороны каждого учащегося.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Речевые умения при ведении диалога-расспроса: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 запрашивать и сообщать фактическую информацию (Кто? Что? Как? Где? Куда? Когда? С кем? Почему?), переходя с позиции спрашивающего на позицию отвечающего;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 целенаправленно расспрашивать, «брать интервью».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Объем данных диалогов – до 6 реплик со стороны каждого учащегося.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Речевые умения при ведении диалога-побуждения к действию: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  обратиться с просьбой и выразить готовность/отказ ее выполнить;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  дать совет и принять/не принять его;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lastRenderedPageBreak/>
        <w:t>      ♦      пригласить к действию/взаимодействию и согласиться/не согласиться принять в нем участие;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  сделать предложение и выразить согласие/несогласие, принять его, объяснить причину.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Объем данных диалогов – до 4 реплик со стороны каждого учащегося.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Речевые умения при ведении диалога – обмена мнениями: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 выразить точку зрения и согласиться/не согласиться с ней;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 высказать одобрение/неодобрение;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    выразить сомнение;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 выразить эмоциональную оценку обсуждаемых событий   (радость/огорчение,  желание/нежелание);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♦     выразить эмоциональную поддержку партнера, в том числе с помощью комплиментов.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Объем диалогов - не менее 5-7 реплик со стороны каждого учащегося.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85001">
        <w:rPr>
          <w:rFonts w:ascii="Times New Roman" w:hAnsi="Times New Roman"/>
          <w:b/>
          <w:sz w:val="24"/>
          <w:szCs w:val="24"/>
        </w:rPr>
        <w:t>Монологическаяречь</w:t>
      </w:r>
      <w:proofErr w:type="spellEnd"/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 xml:space="preserve">Развитие монологической речи на средней ступени предусматривает овладение учащимися следующими умениями: 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 ♦    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♦    передавать содержание, основную мысль прочитанного с опорой на текст;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♦    делать сообщение в связи с прочитанным текстом.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♦    выражать и аргументировать свое отношение к прочитанному/услышанному.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Объем монологического высказывания – до 12 фраз.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85001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Владение умениями понимать на слух иноязычный текст предусматривает понимание несложных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При этом предусматривается развитие следующих умений: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·         прогнозировать содержание устного текста по началу сообщения и выделять основную мысль в воспринимаемом на слух тексте;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·         выбирать главные факты, опуская второстепенные;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·         выборочно понимать необходимую информацию в сообщениях прагматического характера с опорой на языковую догадку, контекст;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·         игнорировать незнакомый языковой материал, несущественный для понимания.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Содержание текстов должно соответствовать возрастным особенностям и интересам учащихся 9 классов, иметь образовательную и воспитательную ценность.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Время звучания текста – 1,5-2 минуты.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b/>
          <w:sz w:val="24"/>
          <w:szCs w:val="24"/>
        </w:rPr>
        <w:t>Чтение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lastRenderedPageBreak/>
        <w:t>       Школьники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Содержание текстов должно соответствовать возрастным особенностям и интересам учащихся 8 классов, иметь образовательную и воспитательную ценность, воздействовать на эмоциональную сферу школьников.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Независимо от вида чтения возможно использование двуязычного словаря.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  Чтение с пониманием основного содержания текста осуществляется на аутентичных материалах, отражающих особенности быта, жизни, культуры стран изучаемого языка.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Умения чтения, подлежащие формированию: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♦      определять тему, содержание текста по заголовку;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♦      выделять основную мысль;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♦      выбирать главные факты из текста, опуская второстепенные;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♦      устанавливать логическую последовательность основных фактов/ событий в тексте.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Объем текста – до 500 слов.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Чтение с полным пониманием текста осуществляется на облегченных аутентичных текстах разных жанров.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Умения чтения, подлежащие формированию: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  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  оценивать полученную информацию, выразить свое мнение;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  прокомментировать/объяснить те или иные факты, описанные в тексте.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Объем текста - до 600 слов.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Чтение с выборочным понимание нужной или интересующей информации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предполагает умение просмотреть аутентичный текст, (статью или несколько статей из газеты, журнала, сайтов Интернет) и выбрать информацию, которая необходима или представляет интерес для учащихся.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85001">
        <w:rPr>
          <w:rFonts w:ascii="Times New Roman" w:hAnsi="Times New Roman"/>
          <w:b/>
          <w:sz w:val="24"/>
          <w:szCs w:val="24"/>
        </w:rPr>
        <w:t>Письменнаяречь</w:t>
      </w:r>
      <w:proofErr w:type="spellEnd"/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  Овладение письменной речью предусматривает развитие следующих умений: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  ♦     делать выписки из текста;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  ♦     писать короткие поздравления с днем рождения, другими праздниками, выражать пожелания; (объемом 30-40 слов, включая написание адреса);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  ♦     заполнять бланки (указывать имя, фамилию, пол, возраст, гражданство, адрес);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  ♦     писать личное письмо по образцу/ без опоры на образец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адрес).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 xml:space="preserve">       Успешное овладение английским языком на </w:t>
      </w:r>
      <w:proofErr w:type="spellStart"/>
      <w:r w:rsidRPr="00585001">
        <w:rPr>
          <w:rFonts w:ascii="Times New Roman" w:hAnsi="Times New Roman"/>
          <w:sz w:val="24"/>
          <w:szCs w:val="24"/>
        </w:rPr>
        <w:t>допороговом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уровне (соответствующем международному стандарту) предполагает развитие учебных и компенсаторных умений при обучении говорению, письму </w:t>
      </w:r>
      <w:proofErr w:type="spellStart"/>
      <w:r w:rsidRPr="00585001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и чтению.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lastRenderedPageBreak/>
        <w:t xml:space="preserve">       На средней ступени обучения </w:t>
      </w:r>
      <w:proofErr w:type="spellStart"/>
      <w:r w:rsidRPr="00585001">
        <w:rPr>
          <w:rFonts w:ascii="Times New Roman" w:hAnsi="Times New Roman"/>
          <w:sz w:val="24"/>
          <w:szCs w:val="24"/>
        </w:rPr>
        <w:t>уучащиеся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развиваются такие специальные учебные умения как: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♦     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 пользоваться словарями и справочниками, в том числе электронными;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 xml:space="preserve">       ♦      участвовать в проектной деятельности, в том числе </w:t>
      </w:r>
      <w:proofErr w:type="spellStart"/>
      <w:r w:rsidRPr="00585001">
        <w:rPr>
          <w:rFonts w:ascii="Times New Roman" w:hAnsi="Times New Roman"/>
          <w:sz w:val="24"/>
          <w:szCs w:val="24"/>
        </w:rPr>
        <w:t>межпредметного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характера, требующей использования иноязычных источников информации.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В основной школе также целенаправленно осуществляется развитие компенсаторных умений - умений выходить из затруднительных положений при дефиците языковых средств, а именно: развитие умения использовать при говорении переспрос,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 xml:space="preserve">перифраз, синонимичные средства, мимику, жесты, а при чтении и </w:t>
      </w:r>
      <w:proofErr w:type="spellStart"/>
      <w:r w:rsidRPr="00585001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языковую      догадку,    тематическое    прогнозирование     содержания,   опускать/игнорировать информацию, не мешающую понять основное значение текста.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b/>
          <w:sz w:val="24"/>
          <w:szCs w:val="24"/>
        </w:rPr>
      </w:pPr>
      <w:r w:rsidRPr="00585001"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 xml:space="preserve">       Школьники учатся осуществлять межличностное и межкультурное общение, применяя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585001">
        <w:rPr>
          <w:rFonts w:ascii="Times New Roman" w:hAnsi="Times New Roman"/>
          <w:sz w:val="24"/>
          <w:szCs w:val="24"/>
        </w:rPr>
        <w:t>межпредметного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характера).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Они овладевают знаниями о: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  значении английского языка в современном мире;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  наиболее употребительной тематической фоновой лексики и реалиях при изучении учебных тем (традиции в питании, проведении выходных дней, основные национальные праздники, этикетные особенности посещения гостей, сферы обслуживания);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   социокультурном портрете стран ( говорящих на изучаемом языке) и культурном наследии стран изучаемого языка.;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  речевых различиях в ситуациях формального и неформального общения в рамках изучаемых предметов речи.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Предусматривается также овладение умениями: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  представлять родную страну и культуру на иностранном языке;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 ♦      оказывать помощь зарубежным гостям в ситуациях повседневного общения.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</w:t>
      </w:r>
    </w:p>
    <w:p w:rsidR="00ED00F3" w:rsidRPr="00585001" w:rsidRDefault="00ED00F3" w:rsidP="004B0664">
      <w:pPr>
        <w:spacing w:after="0" w:line="240" w:lineRule="auto"/>
        <w:ind w:left="360" w:firstLine="567"/>
        <w:jc w:val="center"/>
        <w:rPr>
          <w:rFonts w:ascii="Times New Roman" w:hAnsi="Times New Roman"/>
          <w:b/>
          <w:sz w:val="24"/>
          <w:szCs w:val="24"/>
        </w:rPr>
      </w:pPr>
      <w:r w:rsidRPr="00585001">
        <w:rPr>
          <w:rFonts w:ascii="Times New Roman" w:hAnsi="Times New Roman"/>
          <w:b/>
          <w:sz w:val="24"/>
          <w:szCs w:val="24"/>
        </w:rPr>
        <w:t>Графика и орфография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 xml:space="preserve">       </w:t>
      </w:r>
    </w:p>
    <w:p w:rsidR="00ED00F3" w:rsidRPr="00585001" w:rsidRDefault="00ED00F3" w:rsidP="004B0664">
      <w:pPr>
        <w:spacing w:after="0" w:line="240" w:lineRule="auto"/>
        <w:ind w:left="360" w:firstLine="567"/>
        <w:jc w:val="center"/>
        <w:rPr>
          <w:rFonts w:ascii="Times New Roman" w:hAnsi="Times New Roman"/>
          <w:b/>
          <w:sz w:val="24"/>
          <w:szCs w:val="24"/>
        </w:rPr>
      </w:pPr>
      <w:r w:rsidRPr="00585001">
        <w:rPr>
          <w:rFonts w:ascii="Times New Roman" w:hAnsi="Times New Roman"/>
          <w:b/>
          <w:sz w:val="24"/>
          <w:szCs w:val="24"/>
        </w:rPr>
        <w:t>Фонетическая сторона речи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 xml:space="preserve">       Дальнейшее совершенствование </w:t>
      </w:r>
      <w:proofErr w:type="spellStart"/>
      <w:r w:rsidRPr="00585001">
        <w:rPr>
          <w:rFonts w:ascii="Times New Roman" w:hAnsi="Times New Roman"/>
          <w:sz w:val="24"/>
          <w:szCs w:val="24"/>
        </w:rPr>
        <w:t>слухо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- произносительных навыков, в том числе применительно к новому языковому материалу.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</w:t>
      </w:r>
    </w:p>
    <w:p w:rsidR="00ED00F3" w:rsidRPr="00585001" w:rsidRDefault="00ED00F3" w:rsidP="004B0664">
      <w:pPr>
        <w:spacing w:after="0" w:line="240" w:lineRule="auto"/>
        <w:ind w:left="360" w:firstLine="567"/>
        <w:jc w:val="center"/>
        <w:rPr>
          <w:rFonts w:ascii="Times New Roman" w:hAnsi="Times New Roman"/>
          <w:b/>
          <w:sz w:val="24"/>
          <w:szCs w:val="24"/>
        </w:rPr>
      </w:pPr>
      <w:r w:rsidRPr="00585001"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lastRenderedPageBreak/>
        <w:t>       Расширение объема продуктивного и рецептивного лексического минимума за счет лексических средств обслуживающих новые темы, проблемы и ситуации общения. К 900 лексическим единицам, усвоенным школьниками ранее, добавляются около 300 новых лексических единиц, в том числе наиболее распространенные устойчивые словосочетания, оценочная лексика, реплики-клише речевого этикета, отражающие культуру стран изучаемого языка.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Развитие навыков их распознавания и употребления в речи.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 Расширение потенциального словаря за счет интернациональной лексики и овладения новыми словообразовательными средствами: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85001">
        <w:rPr>
          <w:rFonts w:ascii="Times New Roman" w:hAnsi="Times New Roman"/>
          <w:sz w:val="24"/>
          <w:szCs w:val="24"/>
          <w:lang w:val="en-US"/>
        </w:rPr>
        <w:t xml:space="preserve">1)     </w:t>
      </w:r>
      <w:r w:rsidRPr="00585001">
        <w:rPr>
          <w:rFonts w:ascii="Times New Roman" w:hAnsi="Times New Roman"/>
          <w:sz w:val="24"/>
          <w:szCs w:val="24"/>
        </w:rPr>
        <w:t>аффиксами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85001">
        <w:rPr>
          <w:rFonts w:ascii="Times New Roman" w:hAnsi="Times New Roman"/>
          <w:sz w:val="24"/>
          <w:szCs w:val="24"/>
          <w:lang w:val="en-US"/>
        </w:rPr>
        <w:t xml:space="preserve">·         </w:t>
      </w:r>
      <w:r w:rsidRPr="00585001">
        <w:rPr>
          <w:rFonts w:ascii="Times New Roman" w:hAnsi="Times New Roman"/>
          <w:sz w:val="24"/>
          <w:szCs w:val="24"/>
        </w:rPr>
        <w:t>глаголов</w:t>
      </w:r>
      <w:r w:rsidRPr="0058500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dis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 xml:space="preserve">- (discover), 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mis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 xml:space="preserve">- (misunderstand); - 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ize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ise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 xml:space="preserve"> (revise);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85001">
        <w:rPr>
          <w:rFonts w:ascii="Times New Roman" w:hAnsi="Times New Roman"/>
          <w:sz w:val="24"/>
          <w:szCs w:val="24"/>
          <w:lang w:val="en-US"/>
        </w:rPr>
        <w:t xml:space="preserve">·         </w:t>
      </w:r>
      <w:r w:rsidRPr="00585001">
        <w:rPr>
          <w:rFonts w:ascii="Times New Roman" w:hAnsi="Times New Roman"/>
          <w:sz w:val="24"/>
          <w:szCs w:val="24"/>
        </w:rPr>
        <w:t>существительных</w:t>
      </w:r>
      <w:r w:rsidRPr="00585001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sion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tion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 xml:space="preserve"> (impression/information), -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ance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ence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 xml:space="preserve"> (performance/influence) , -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ment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 xml:space="preserve"> (development), -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ity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 xml:space="preserve"> (possibility);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85001">
        <w:rPr>
          <w:rFonts w:ascii="Times New Roman" w:hAnsi="Times New Roman"/>
          <w:sz w:val="24"/>
          <w:szCs w:val="24"/>
          <w:lang w:val="en-US"/>
        </w:rPr>
        <w:t xml:space="preserve">·         </w:t>
      </w:r>
      <w:r w:rsidRPr="00585001">
        <w:rPr>
          <w:rFonts w:ascii="Times New Roman" w:hAnsi="Times New Roman"/>
          <w:sz w:val="24"/>
          <w:szCs w:val="24"/>
        </w:rPr>
        <w:t>прилагательных</w:t>
      </w:r>
      <w:r w:rsidRPr="00585001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im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>/in (impolite/informal), -able/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ible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 xml:space="preserve"> ( sociable/possible), - less (homeless), -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ive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 xml:space="preserve"> (creative), inter- (international);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 xml:space="preserve">2) словосложением: прилагательное + прилагательное ( </w:t>
      </w:r>
      <w:proofErr w:type="spellStart"/>
      <w:r w:rsidRPr="00585001">
        <w:rPr>
          <w:rFonts w:ascii="Times New Roman" w:hAnsi="Times New Roman"/>
          <w:sz w:val="24"/>
          <w:szCs w:val="24"/>
        </w:rPr>
        <w:t>well-known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) , прилагательное + существительное ( </w:t>
      </w:r>
      <w:proofErr w:type="spellStart"/>
      <w:r w:rsidRPr="00585001">
        <w:rPr>
          <w:rFonts w:ascii="Times New Roman" w:hAnsi="Times New Roman"/>
          <w:sz w:val="24"/>
          <w:szCs w:val="24"/>
        </w:rPr>
        <w:t>blackboard</w:t>
      </w:r>
      <w:proofErr w:type="spellEnd"/>
      <w:r w:rsidRPr="00585001">
        <w:rPr>
          <w:rFonts w:ascii="Times New Roman" w:hAnsi="Times New Roman"/>
          <w:sz w:val="24"/>
          <w:szCs w:val="24"/>
        </w:rPr>
        <w:t>);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 xml:space="preserve">3) конверсией: прилагательными, образованными от существительных ( </w:t>
      </w:r>
      <w:proofErr w:type="spellStart"/>
      <w:r w:rsidRPr="00585001">
        <w:rPr>
          <w:rFonts w:ascii="Times New Roman" w:hAnsi="Times New Roman"/>
          <w:sz w:val="24"/>
          <w:szCs w:val="24"/>
        </w:rPr>
        <w:t>cold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85001">
        <w:rPr>
          <w:rFonts w:ascii="Times New Roman" w:hAnsi="Times New Roman"/>
          <w:sz w:val="24"/>
          <w:szCs w:val="24"/>
        </w:rPr>
        <w:t>coldwinter</w:t>
      </w:r>
      <w:proofErr w:type="spellEnd"/>
      <w:r w:rsidRPr="00585001">
        <w:rPr>
          <w:rFonts w:ascii="Times New Roman" w:hAnsi="Times New Roman"/>
          <w:sz w:val="24"/>
          <w:szCs w:val="24"/>
        </w:rPr>
        <w:t>).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</w:t>
      </w:r>
    </w:p>
    <w:p w:rsidR="00ED00F3" w:rsidRPr="00585001" w:rsidRDefault="00ED00F3" w:rsidP="004B0664">
      <w:pPr>
        <w:spacing w:after="0" w:line="240" w:lineRule="auto"/>
        <w:ind w:left="360" w:firstLine="567"/>
        <w:jc w:val="center"/>
        <w:rPr>
          <w:rFonts w:ascii="Times New Roman" w:hAnsi="Times New Roman"/>
          <w:b/>
          <w:sz w:val="24"/>
          <w:szCs w:val="24"/>
        </w:rPr>
      </w:pPr>
      <w:r w:rsidRPr="00585001"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   Расширение объема значений грамматических явлений, изученных во 5-7 классах, и овладение новыми грамматическими явлениями.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 xml:space="preserve">         Знание признаков и навыки распознавания и употребления в речи всех типов простых предложений, изученных ранее, а также предложений с конструкциями </w:t>
      </w:r>
      <w:proofErr w:type="spellStart"/>
      <w:r w:rsidRPr="00585001">
        <w:rPr>
          <w:rFonts w:ascii="Times New Roman" w:hAnsi="Times New Roman"/>
          <w:sz w:val="24"/>
          <w:szCs w:val="24"/>
        </w:rPr>
        <w:t>as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Pr="00585001">
        <w:rPr>
          <w:rFonts w:ascii="Times New Roman" w:hAnsi="Times New Roman"/>
          <w:sz w:val="24"/>
          <w:szCs w:val="24"/>
        </w:rPr>
        <w:t>as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notso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….</w:t>
      </w:r>
      <w:proofErr w:type="spellStart"/>
      <w:r w:rsidRPr="00585001">
        <w:rPr>
          <w:rFonts w:ascii="Times New Roman" w:hAnsi="Times New Roman"/>
          <w:sz w:val="24"/>
          <w:szCs w:val="24"/>
        </w:rPr>
        <w:t>as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either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Pr="00585001">
        <w:rPr>
          <w:rFonts w:ascii="Times New Roman" w:hAnsi="Times New Roman"/>
          <w:sz w:val="24"/>
          <w:szCs w:val="24"/>
        </w:rPr>
        <w:t>or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neither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… </w:t>
      </w:r>
      <w:proofErr w:type="spellStart"/>
      <w:r w:rsidRPr="00585001">
        <w:rPr>
          <w:rFonts w:ascii="Times New Roman" w:hAnsi="Times New Roman"/>
          <w:sz w:val="24"/>
          <w:szCs w:val="24"/>
        </w:rPr>
        <w:t>nor</w:t>
      </w:r>
      <w:proofErr w:type="spellEnd"/>
      <w:r w:rsidRPr="00585001">
        <w:rPr>
          <w:rFonts w:ascii="Times New Roman" w:hAnsi="Times New Roman"/>
          <w:sz w:val="24"/>
          <w:szCs w:val="24"/>
        </w:rPr>
        <w:t>; условных предложений реального и нереального характера (</w:t>
      </w:r>
      <w:proofErr w:type="spellStart"/>
      <w:r w:rsidRPr="00585001">
        <w:rPr>
          <w:rFonts w:ascii="Times New Roman" w:hAnsi="Times New Roman"/>
          <w:sz w:val="24"/>
          <w:szCs w:val="24"/>
        </w:rPr>
        <w:t>Conditional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585001">
        <w:rPr>
          <w:rFonts w:ascii="Times New Roman" w:hAnsi="Times New Roman"/>
          <w:sz w:val="24"/>
          <w:szCs w:val="24"/>
        </w:rPr>
        <w:t>and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II), а также сложноподчиненных предложений с придаточными: времени с союзами </w:t>
      </w:r>
      <w:proofErr w:type="spellStart"/>
      <w:r w:rsidRPr="00585001">
        <w:rPr>
          <w:rFonts w:ascii="Times New Roman" w:hAnsi="Times New Roman"/>
          <w:sz w:val="24"/>
          <w:szCs w:val="24"/>
        </w:rPr>
        <w:t>for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since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during;цели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с союзом </w:t>
      </w:r>
      <w:proofErr w:type="spellStart"/>
      <w:r w:rsidRPr="00585001">
        <w:rPr>
          <w:rFonts w:ascii="Times New Roman" w:hAnsi="Times New Roman"/>
          <w:sz w:val="24"/>
          <w:szCs w:val="24"/>
        </w:rPr>
        <w:t>sothat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; условия с союзом </w:t>
      </w:r>
      <w:proofErr w:type="spellStart"/>
      <w:r w:rsidRPr="00585001">
        <w:rPr>
          <w:rFonts w:ascii="Times New Roman" w:hAnsi="Times New Roman"/>
          <w:sz w:val="24"/>
          <w:szCs w:val="24"/>
        </w:rPr>
        <w:t>unless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; определительными с союзами </w:t>
      </w:r>
      <w:proofErr w:type="spellStart"/>
      <w:r w:rsidRPr="00585001">
        <w:rPr>
          <w:rFonts w:ascii="Times New Roman" w:hAnsi="Times New Roman"/>
          <w:sz w:val="24"/>
          <w:szCs w:val="24"/>
        </w:rPr>
        <w:t>who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which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that</w:t>
      </w:r>
      <w:proofErr w:type="spellEnd"/>
      <w:r w:rsidRPr="00585001">
        <w:rPr>
          <w:rFonts w:ascii="Times New Roman" w:hAnsi="Times New Roman"/>
          <w:sz w:val="24"/>
          <w:szCs w:val="24"/>
        </w:rPr>
        <w:t>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85001">
        <w:rPr>
          <w:rFonts w:ascii="Times New Roman" w:hAnsi="Times New Roman"/>
          <w:sz w:val="24"/>
          <w:szCs w:val="24"/>
        </w:rPr>
        <w:t xml:space="preserve">        Понимание при чтении сложноподчиненных предложений с союзами </w:t>
      </w:r>
      <w:proofErr w:type="spellStart"/>
      <w:r w:rsidRPr="00585001">
        <w:rPr>
          <w:rFonts w:ascii="Times New Roman" w:hAnsi="Times New Roman"/>
          <w:sz w:val="24"/>
          <w:szCs w:val="24"/>
        </w:rPr>
        <w:t>whoever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whatever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however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whenever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; условных предложений нереального характера </w:t>
      </w:r>
      <w:proofErr w:type="spellStart"/>
      <w:r w:rsidRPr="00585001">
        <w:rPr>
          <w:rFonts w:ascii="Times New Roman" w:hAnsi="Times New Roman"/>
          <w:sz w:val="24"/>
          <w:szCs w:val="24"/>
        </w:rPr>
        <w:t>Conditional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III (</w:t>
      </w:r>
      <w:proofErr w:type="spellStart"/>
      <w:r w:rsidRPr="00585001">
        <w:rPr>
          <w:rFonts w:ascii="Times New Roman" w:hAnsi="Times New Roman"/>
          <w:sz w:val="24"/>
          <w:szCs w:val="24"/>
        </w:rPr>
        <w:t>IfPetehadreviewedgrammar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hewouldhavewrittenthetestbetter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.), конструкций с инфинитивом типа I </w:t>
      </w:r>
      <w:proofErr w:type="spellStart"/>
      <w:r w:rsidRPr="00585001">
        <w:rPr>
          <w:rFonts w:ascii="Times New Roman" w:hAnsi="Times New Roman"/>
          <w:sz w:val="24"/>
          <w:szCs w:val="24"/>
        </w:rPr>
        <w:t>sawPetercross</w:t>
      </w:r>
      <w:proofErr w:type="spellEnd"/>
      <w:r w:rsidRPr="00585001">
        <w:rPr>
          <w:rFonts w:ascii="Times New Roman" w:hAnsi="Times New Roman"/>
          <w:sz w:val="24"/>
          <w:szCs w:val="24"/>
        </w:rPr>
        <w:t>/</w:t>
      </w:r>
      <w:proofErr w:type="spellStart"/>
      <w:r w:rsidRPr="00585001">
        <w:rPr>
          <w:rFonts w:ascii="Times New Roman" w:hAnsi="Times New Roman"/>
          <w:sz w:val="24"/>
          <w:szCs w:val="24"/>
        </w:rPr>
        <w:t>crossingthestreet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. </w:t>
      </w:r>
      <w:r w:rsidRPr="00585001">
        <w:rPr>
          <w:rFonts w:ascii="Times New Roman" w:hAnsi="Times New Roman"/>
          <w:sz w:val="24"/>
          <w:szCs w:val="24"/>
          <w:lang w:val="en-US"/>
        </w:rPr>
        <w:t xml:space="preserve">He seems to be a good pupil. I want you to meet me at the station tomorrow, </w:t>
      </w:r>
      <w:r w:rsidRPr="00585001">
        <w:rPr>
          <w:rFonts w:ascii="Times New Roman" w:hAnsi="Times New Roman"/>
          <w:sz w:val="24"/>
          <w:szCs w:val="24"/>
        </w:rPr>
        <w:t>конструкций</w:t>
      </w:r>
      <w:proofErr w:type="spellStart"/>
      <w:r w:rsidRPr="00585001">
        <w:rPr>
          <w:rFonts w:ascii="Times New Roman" w:hAnsi="Times New Roman"/>
          <w:sz w:val="24"/>
          <w:szCs w:val="24"/>
          <w:lang w:val="en-US"/>
        </w:rPr>
        <w:t>be</w:t>
      </w:r>
      <w:proofErr w:type="spellEnd"/>
      <w:r w:rsidRPr="00585001">
        <w:rPr>
          <w:rFonts w:ascii="Times New Roman" w:hAnsi="Times New Roman"/>
          <w:sz w:val="24"/>
          <w:szCs w:val="24"/>
          <w:lang w:val="en-US"/>
        </w:rPr>
        <w:t>/get used to something; be/get used to doing something.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  <w:lang w:val="en-US"/>
        </w:rPr>
        <w:t xml:space="preserve">     </w:t>
      </w:r>
      <w:r w:rsidRPr="00585001">
        <w:rPr>
          <w:rFonts w:ascii="Times New Roman" w:hAnsi="Times New Roman"/>
          <w:sz w:val="24"/>
          <w:szCs w:val="24"/>
        </w:rPr>
        <w:t xml:space="preserve">Знание признаков и навыки распознавания и употребления в речи глаголов в новых для данного этапа </w:t>
      </w:r>
      <w:proofErr w:type="spellStart"/>
      <w:r w:rsidRPr="00585001">
        <w:rPr>
          <w:rFonts w:ascii="Times New Roman" w:hAnsi="Times New Roman"/>
          <w:sz w:val="24"/>
          <w:szCs w:val="24"/>
        </w:rPr>
        <w:t>видо-временных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формах действительного (</w:t>
      </w:r>
      <w:proofErr w:type="spellStart"/>
      <w:r w:rsidRPr="00585001">
        <w:rPr>
          <w:rFonts w:ascii="Times New Roman" w:hAnsi="Times New Roman"/>
          <w:sz w:val="24"/>
          <w:szCs w:val="24"/>
        </w:rPr>
        <w:t>PastContinuous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PastPerfect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PresentPerfectContinuous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Future-in-the-Past</w:t>
      </w:r>
      <w:proofErr w:type="spellEnd"/>
      <w:r w:rsidRPr="00585001">
        <w:rPr>
          <w:rFonts w:ascii="Times New Roman" w:hAnsi="Times New Roman"/>
          <w:sz w:val="24"/>
          <w:szCs w:val="24"/>
        </w:rPr>
        <w:t>) и страдательного (</w:t>
      </w:r>
      <w:proofErr w:type="spellStart"/>
      <w:r w:rsidRPr="00585001">
        <w:rPr>
          <w:rFonts w:ascii="Times New Roman" w:hAnsi="Times New Roman"/>
          <w:sz w:val="24"/>
          <w:szCs w:val="24"/>
        </w:rPr>
        <w:t>Present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Past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FutureSimpleinPassiveVoice</w:t>
      </w:r>
      <w:proofErr w:type="spellEnd"/>
      <w:r w:rsidRPr="00585001">
        <w:rPr>
          <w:rFonts w:ascii="Times New Roman" w:hAnsi="Times New Roman"/>
          <w:sz w:val="24"/>
          <w:szCs w:val="24"/>
        </w:rPr>
        <w:t>) залогов; модальных глаголов (</w:t>
      </w:r>
      <w:proofErr w:type="spellStart"/>
      <w:r w:rsidRPr="00585001">
        <w:rPr>
          <w:rFonts w:ascii="Times New Roman" w:hAnsi="Times New Roman"/>
          <w:sz w:val="24"/>
          <w:szCs w:val="24"/>
        </w:rPr>
        <w:t>need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shall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could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might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would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should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); косвенной речи в утвердительных и вопросительных предложениях в настоящем и прошедшем времени; формирование навыков </w:t>
      </w:r>
      <w:proofErr w:type="spellStart"/>
      <w:r w:rsidRPr="00585001">
        <w:rPr>
          <w:rFonts w:ascii="Times New Roman" w:hAnsi="Times New Roman"/>
          <w:sz w:val="24"/>
          <w:szCs w:val="24"/>
        </w:rPr>
        <w:t>cогласования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времен в рамках сложного предложения в плане настоящего и прошлого.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 xml:space="preserve">         Навыки распознавания и понимания при чтении глагольных форм в </w:t>
      </w:r>
      <w:proofErr w:type="spellStart"/>
      <w:r w:rsidRPr="00585001">
        <w:rPr>
          <w:rFonts w:ascii="Times New Roman" w:hAnsi="Times New Roman"/>
          <w:sz w:val="24"/>
          <w:szCs w:val="24"/>
        </w:rPr>
        <w:t>FutureContinuous,PastPerfectPassive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; неличных форм глагола (герундий, причастия настоящего и </w:t>
      </w:r>
      <w:proofErr w:type="spellStart"/>
      <w:r w:rsidRPr="00585001">
        <w:rPr>
          <w:rFonts w:ascii="Times New Roman" w:hAnsi="Times New Roman"/>
          <w:sz w:val="24"/>
          <w:szCs w:val="24"/>
        </w:rPr>
        <w:t>прошедшеговремени</w:t>
      </w:r>
      <w:proofErr w:type="spellEnd"/>
      <w:r w:rsidRPr="00585001">
        <w:rPr>
          <w:rFonts w:ascii="Times New Roman" w:hAnsi="Times New Roman"/>
          <w:sz w:val="24"/>
          <w:szCs w:val="24"/>
        </w:rPr>
        <w:t>).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         Знание признаков и навыки распознавания и употребления в речи определенного, неопределенного и нулевого артиклей (в том числе и с географическими названиями); возвратных местоимений, неопределенных местоимений и их производных (</w:t>
      </w:r>
      <w:proofErr w:type="spellStart"/>
      <w:r w:rsidRPr="00585001">
        <w:rPr>
          <w:rFonts w:ascii="Times New Roman" w:hAnsi="Times New Roman"/>
          <w:sz w:val="24"/>
          <w:szCs w:val="24"/>
        </w:rPr>
        <w:t>somebody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anything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nobody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everything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etc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.), устойчивых словоформ в функции наречия типа </w:t>
      </w:r>
      <w:proofErr w:type="spellStart"/>
      <w:r w:rsidRPr="00585001">
        <w:rPr>
          <w:rFonts w:ascii="Times New Roman" w:hAnsi="Times New Roman"/>
          <w:sz w:val="24"/>
          <w:szCs w:val="24"/>
        </w:rPr>
        <w:t>sometimes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atlast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atleast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001">
        <w:rPr>
          <w:rFonts w:ascii="Times New Roman" w:hAnsi="Times New Roman"/>
          <w:sz w:val="24"/>
          <w:szCs w:val="24"/>
        </w:rPr>
        <w:t>etc</w:t>
      </w:r>
      <w:proofErr w:type="spellEnd"/>
      <w:r w:rsidRPr="00585001">
        <w:rPr>
          <w:rFonts w:ascii="Times New Roman" w:hAnsi="Times New Roman"/>
          <w:sz w:val="24"/>
          <w:szCs w:val="24"/>
        </w:rPr>
        <w:t>., числительных для обозначения дат и больших чисел.</w:t>
      </w:r>
    </w:p>
    <w:p w:rsidR="00ED00F3" w:rsidRPr="00585001" w:rsidRDefault="00ED00F3" w:rsidP="004B0664">
      <w:pPr>
        <w:spacing w:after="0" w:line="240" w:lineRule="auto"/>
        <w:ind w:left="36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lastRenderedPageBreak/>
        <w:t>         Навыки распознавания по формальным признаками и понимания значений слов и словосочетаний с формами на –</w:t>
      </w:r>
      <w:proofErr w:type="spellStart"/>
      <w:r w:rsidRPr="00585001">
        <w:rPr>
          <w:rFonts w:ascii="Times New Roman" w:hAnsi="Times New Roman"/>
          <w:sz w:val="24"/>
          <w:szCs w:val="24"/>
        </w:rPr>
        <w:t>ing</w:t>
      </w:r>
      <w:proofErr w:type="spellEnd"/>
      <w:r w:rsidRPr="00585001">
        <w:rPr>
          <w:rFonts w:ascii="Times New Roman" w:hAnsi="Times New Roman"/>
          <w:sz w:val="24"/>
          <w:szCs w:val="24"/>
        </w:rPr>
        <w:t xml:space="preserve"> без различения их функций (герундий, причастие настоящего времени, отглагольное существительное).</w:t>
      </w:r>
    </w:p>
    <w:p w:rsidR="00ED00F3" w:rsidRPr="00585001" w:rsidRDefault="00ED00F3" w:rsidP="00E60A82">
      <w:pPr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D00F3" w:rsidRPr="00585001" w:rsidRDefault="00ED00F3" w:rsidP="00E60A82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D00F3" w:rsidRDefault="00ED00F3" w:rsidP="00B91EB7">
      <w:pPr>
        <w:spacing w:after="0"/>
        <w:jc w:val="center"/>
        <w:rPr>
          <w:rFonts w:ascii="Times New Roman" w:hAnsi="Times New Roman"/>
          <w:b/>
          <w:sz w:val="28"/>
          <w:szCs w:val="28"/>
        </w:rPr>
        <w:sectPr w:rsidR="00ED00F3" w:rsidSect="00867D49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ED00F3" w:rsidRDefault="00C14A11" w:rsidP="00B91EB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="00ED00F3" w:rsidRPr="00E60A82">
        <w:rPr>
          <w:rFonts w:ascii="Times New Roman" w:hAnsi="Times New Roman"/>
          <w:b/>
          <w:sz w:val="28"/>
          <w:szCs w:val="28"/>
        </w:rPr>
        <w:t>. Содержание учебного предмета</w:t>
      </w:r>
    </w:p>
    <w:p w:rsidR="00ED00F3" w:rsidRPr="00585001" w:rsidRDefault="00ED00F3" w:rsidP="00E60A82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D00F3" w:rsidRPr="00585001" w:rsidRDefault="00ED00F3" w:rsidP="00E60A82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Взаимоотношения  в семье, с друзьями. Внешность. Досуг и увлечения (спорт, музыка, посещение кино / театра / парка аттракционов).  Покупки. Переписка.</w:t>
      </w:r>
    </w:p>
    <w:p w:rsidR="00ED00F3" w:rsidRPr="00585001" w:rsidRDefault="00ED00F3" w:rsidP="00E60A82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Школа и школьная жизнь, изучаемые предметы и отношение к ним; каникулы и их проведение в различное время года.</w:t>
      </w:r>
    </w:p>
    <w:p w:rsidR="00ED00F3" w:rsidRPr="00585001" w:rsidRDefault="00ED00F3" w:rsidP="00E60A82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Родная страна и страна/страны изучаемого языка. Их географическое положение, климат, погода, столицы, их достопримечательности. Городская/сельская среда проживания школьников.</w:t>
      </w:r>
    </w:p>
    <w:p w:rsidR="00ED00F3" w:rsidRPr="00585001" w:rsidRDefault="00ED00F3" w:rsidP="00E60A82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85001">
        <w:rPr>
          <w:rFonts w:ascii="Times New Roman" w:hAnsi="Times New Roman"/>
          <w:sz w:val="24"/>
          <w:szCs w:val="24"/>
        </w:rPr>
        <w:t>Здоровье и личная гигиена. Защита окружающей среды.</w:t>
      </w:r>
    </w:p>
    <w:p w:rsidR="00ED00F3" w:rsidRPr="00E60A82" w:rsidRDefault="00ED00F3" w:rsidP="00E60A82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3"/>
        <w:gridCol w:w="3908"/>
        <w:gridCol w:w="1794"/>
      </w:tblGrid>
      <w:tr w:rsidR="00ED00F3" w:rsidRPr="00585001" w:rsidTr="00E60A82">
        <w:trPr>
          <w:trHeight w:val="385"/>
        </w:trPr>
        <w:tc>
          <w:tcPr>
            <w:tcW w:w="593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08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Разделы и темы</w:t>
            </w:r>
          </w:p>
        </w:tc>
        <w:tc>
          <w:tcPr>
            <w:tcW w:w="1794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D00F3" w:rsidRPr="00585001" w:rsidTr="00E60A82">
        <w:trPr>
          <w:trHeight w:val="330"/>
        </w:trPr>
        <w:tc>
          <w:tcPr>
            <w:tcW w:w="593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08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Привет, Америка!</w:t>
            </w:r>
          </w:p>
        </w:tc>
        <w:tc>
          <w:tcPr>
            <w:tcW w:w="1794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D00F3" w:rsidRPr="00585001" w:rsidTr="00E60A82">
        <w:trPr>
          <w:trHeight w:val="330"/>
        </w:trPr>
        <w:tc>
          <w:tcPr>
            <w:tcW w:w="593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08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Города Америка</w:t>
            </w:r>
          </w:p>
        </w:tc>
        <w:tc>
          <w:tcPr>
            <w:tcW w:w="1794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D00F3" w:rsidRPr="00585001" w:rsidTr="00E60A82">
        <w:trPr>
          <w:trHeight w:val="330"/>
        </w:trPr>
        <w:tc>
          <w:tcPr>
            <w:tcW w:w="593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08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Одежда </w:t>
            </w:r>
          </w:p>
        </w:tc>
        <w:tc>
          <w:tcPr>
            <w:tcW w:w="1794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D00F3" w:rsidRPr="00585001" w:rsidTr="00E60A82">
        <w:trPr>
          <w:trHeight w:val="330"/>
        </w:trPr>
        <w:tc>
          <w:tcPr>
            <w:tcW w:w="593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08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Мода </w:t>
            </w:r>
          </w:p>
        </w:tc>
        <w:tc>
          <w:tcPr>
            <w:tcW w:w="1794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D00F3" w:rsidRPr="00585001" w:rsidTr="00E60A82">
        <w:trPr>
          <w:trHeight w:val="330"/>
        </w:trPr>
        <w:tc>
          <w:tcPr>
            <w:tcW w:w="593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08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жизни</w:t>
            </w:r>
          </w:p>
        </w:tc>
        <w:tc>
          <w:tcPr>
            <w:tcW w:w="1794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D00F3" w:rsidRPr="00585001" w:rsidTr="00E60A82">
        <w:trPr>
          <w:trHeight w:val="330"/>
        </w:trPr>
        <w:tc>
          <w:tcPr>
            <w:tcW w:w="593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08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Медицинское обслуживание</w:t>
            </w:r>
          </w:p>
        </w:tc>
        <w:tc>
          <w:tcPr>
            <w:tcW w:w="1794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D00F3" w:rsidRPr="00585001" w:rsidTr="00E60A82">
        <w:trPr>
          <w:trHeight w:val="348"/>
        </w:trPr>
        <w:tc>
          <w:tcPr>
            <w:tcW w:w="593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08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Взаимоотношения в семье</w:t>
            </w:r>
          </w:p>
        </w:tc>
        <w:tc>
          <w:tcPr>
            <w:tcW w:w="1794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D00F3" w:rsidRPr="00585001" w:rsidTr="00E60A82">
        <w:trPr>
          <w:trHeight w:val="330"/>
        </w:trPr>
        <w:tc>
          <w:tcPr>
            <w:tcW w:w="593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08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Столицы </w:t>
            </w:r>
          </w:p>
        </w:tc>
        <w:tc>
          <w:tcPr>
            <w:tcW w:w="1794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D00F3" w:rsidRPr="00585001" w:rsidTr="00E60A82">
        <w:trPr>
          <w:trHeight w:val="330"/>
        </w:trPr>
        <w:tc>
          <w:tcPr>
            <w:tcW w:w="593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08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Лос-Анджелес</w:t>
            </w:r>
          </w:p>
        </w:tc>
        <w:tc>
          <w:tcPr>
            <w:tcW w:w="1794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D00F3" w:rsidRPr="00585001" w:rsidTr="00E60A82">
        <w:trPr>
          <w:trHeight w:val="330"/>
        </w:trPr>
        <w:tc>
          <w:tcPr>
            <w:tcW w:w="593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08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Американское кино</w:t>
            </w:r>
          </w:p>
        </w:tc>
        <w:tc>
          <w:tcPr>
            <w:tcW w:w="1794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D00F3" w:rsidRPr="00585001" w:rsidTr="00E60A82">
        <w:trPr>
          <w:trHeight w:val="330"/>
        </w:trPr>
        <w:tc>
          <w:tcPr>
            <w:tcW w:w="593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08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Работа для подростка</w:t>
            </w:r>
          </w:p>
        </w:tc>
        <w:tc>
          <w:tcPr>
            <w:tcW w:w="1794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D00F3" w:rsidRPr="00585001" w:rsidTr="00E60A82">
        <w:trPr>
          <w:trHeight w:val="330"/>
        </w:trPr>
        <w:tc>
          <w:tcPr>
            <w:tcW w:w="593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08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Достопримечательности США</w:t>
            </w:r>
          </w:p>
        </w:tc>
        <w:tc>
          <w:tcPr>
            <w:tcW w:w="1794" w:type="dxa"/>
          </w:tcPr>
          <w:p w:rsidR="00ED00F3" w:rsidRPr="00585001" w:rsidRDefault="00ED00F3" w:rsidP="00E6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ED00F3" w:rsidRPr="00585001" w:rsidRDefault="00ED00F3" w:rsidP="00B91EB7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ED00F3" w:rsidRDefault="00ED00F3" w:rsidP="00B91EB7">
      <w:pPr>
        <w:spacing w:after="0"/>
        <w:jc w:val="center"/>
        <w:rPr>
          <w:rFonts w:ascii="Times New Roman" w:hAnsi="Times New Roman"/>
          <w:sz w:val="24"/>
          <w:szCs w:val="24"/>
        </w:rPr>
        <w:sectPr w:rsidR="00ED00F3" w:rsidSect="00867D49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ED00F3" w:rsidRPr="00585001" w:rsidRDefault="00C14A11" w:rsidP="00B91EB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ED00F3" w:rsidRPr="00585001">
        <w:rPr>
          <w:rFonts w:ascii="Times New Roman" w:hAnsi="Times New Roman"/>
          <w:b/>
          <w:sz w:val="28"/>
          <w:szCs w:val="28"/>
        </w:rPr>
        <w:t>.Тематическое планирование</w:t>
      </w:r>
    </w:p>
    <w:p w:rsidR="00ED00F3" w:rsidRPr="00585001" w:rsidRDefault="00ED00F3" w:rsidP="00B91EB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775" w:type="dxa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0"/>
        <w:gridCol w:w="7368"/>
        <w:gridCol w:w="1417"/>
      </w:tblGrid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1.Привет, Америка!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Привет, Америка! Обучение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Артикль с существительными 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bed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church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с</w:t>
            </w:r>
            <w:proofErr w:type="spellStart"/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ollege</w:t>
            </w:r>
            <w:proofErr w:type="spellEnd"/>
            <w:r w:rsidRPr="005850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Развитие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Крупнейшие города Америки. Введение новой лексики.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Исторические места. Развитие навыков диалогической речи.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Нью-Йорк. Развитие навыков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Привет, Америка! Контроль лексико-грамматических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2.Города Америки.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Города Америки. Развитие навыков диалогической речи.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Числительные. Развитие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Суффиксы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–</w:t>
            </w:r>
            <w:proofErr w:type="spellStart"/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ness</w:t>
            </w:r>
            <w:proofErr w:type="spellEnd"/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, -ship, -</w:t>
            </w:r>
            <w:proofErr w:type="spellStart"/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dom</w:t>
            </w:r>
            <w:proofErr w:type="spellEnd"/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, -hood. 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Развитие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 верю в свободу и счастье. Развитие навыков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Ты когда-нибудь пробовал блины? Развитие навыков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Артикль с существительными 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breakfast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lunch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tea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dinner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supper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Развитие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Нью-Йорк. Развитие навыков письменной речи.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Города Америки. Контроль лексико-грамматических навыков. 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Дневник Робина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МакВизарда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 Развитие навыков работы с текстом.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Дневник Робина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МакВизарда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 Чтение с извлечением информации.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3.Одежда.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Одежда. Введение новой лексики.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Прямая и косвенная речь. Введение нового грамматического материала.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Моя любимая одежда. Развитие навыков говорения.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Прямая и косвенная речь. Закрепление грамматического материала.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Одежда. Контроль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лексико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–грамматических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4.Мода.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Мода. Введение новой лексики.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Глаголы</w:t>
            </w:r>
            <w:r w:rsidRPr="00585001">
              <w:rPr>
                <w:rFonts w:ascii="Times New Roman" w:hAnsi="Times New Roman"/>
                <w:sz w:val="24"/>
                <w:szCs w:val="24"/>
                <w:lang w:val="en-US" w:eastAsia="ru-RU"/>
              </w:rPr>
              <w:t>say</w:t>
            </w: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585001">
              <w:rPr>
                <w:rFonts w:ascii="Times New Roman" w:hAnsi="Times New Roman"/>
                <w:sz w:val="24"/>
                <w:szCs w:val="24"/>
                <w:lang w:val="en-US" w:eastAsia="ru-RU"/>
              </w:rPr>
              <w:t>tell</w:t>
            </w: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прямой и косвенной речи. Развитие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Перевод просьб и приказаний из прямой речи в косвенную. Развитие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60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Перевод просьб и приказаний из прямой речи в косвенную. Совершенствование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Мода. Контроль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магазине.Развитие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навыков диалогической речи. 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По одёжке встречают,  по уму провожают. Формирование навыков проектной деятельности.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По одёжке встречают, по уму провожают. Презентация проектов.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Дневник Робина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МакВизарда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 Развитие навыков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Дневник Робина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Маквизарда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 Чтение с полным пониманием текста.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Модная одежда. Контроль навыков говорения.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5.Здоровый образ жизни.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жизни</w:t>
            </w: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Введение новой лексики.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 времён. Развитие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Как можно сжигать калории? Развитие навыков диалогической речи.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 случилось с Джейн? Развитие навыков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Мои привычки. Контроль навыков говорения.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Что случилось с Джейн? Развитие навыков говорения.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Отношения с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друзьями.Развитие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навыков письменной речи.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Здоровые привычки. Обучение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Прошедшее время глагола. Развитие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жизни. Контроль лексико-грамматических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Режим дня. Обучение чтению.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6.Медицинское обслуживание.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Медицинское обслуживание. Развитие навыков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У врача. Развитие навыков говорения.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Джордж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Вашингтон.Обучение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чтению.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Страхование. Контроль навыков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Томас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Джефферсон.Обучение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чтению.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Медицина. Развитие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лексико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–грамматических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7.Взаимоотношения в семье.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Взаимоотношения в семье</w:t>
            </w: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 новой лексики.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Сложное дополнение. Развитие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Сложное дополнение после </w:t>
            </w:r>
            <w:r w:rsidRPr="005850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глаголов </w:t>
            </w:r>
            <w:proofErr w:type="spellStart"/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tomake</w:t>
            </w:r>
            <w:proofErr w:type="spellEnd"/>
            <w:r w:rsidRPr="005850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500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tolet</w:t>
            </w:r>
            <w:proofErr w:type="spellEnd"/>
            <w:r w:rsidRPr="005850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Систематизация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Одноклассники. Развитие устной речи.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159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Устойчивые выражения с глаголами </w:t>
            </w:r>
            <w:proofErr w:type="spellStart"/>
            <w:r w:rsidRPr="00585001">
              <w:rPr>
                <w:rFonts w:ascii="Times New Roman" w:hAnsi="Times New Roman"/>
                <w:iCs/>
                <w:sz w:val="24"/>
                <w:szCs w:val="24"/>
                <w:lang w:val="en-US" w:eastAsia="ru-RU"/>
              </w:rPr>
              <w:t>tomake</w:t>
            </w:r>
            <w:proofErr w:type="spellEnd"/>
            <w:r w:rsidRPr="0058500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5001">
              <w:rPr>
                <w:rFonts w:ascii="Times New Roman" w:hAnsi="Times New Roman"/>
                <w:iCs/>
                <w:sz w:val="24"/>
                <w:szCs w:val="24"/>
                <w:lang w:val="en-US" w:eastAsia="ru-RU"/>
              </w:rPr>
              <w:t>todo</w:t>
            </w:r>
            <w:proofErr w:type="spellEnd"/>
            <w:r w:rsidRPr="0058500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 Развитие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112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Взаимоотношения в семье. Контроль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лексико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–грамматических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Проблемы в семье. Развитие навыков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Компромисс в отношениях. Развитие навыков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Проблемы в нашей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семье.Развитие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навыков письменной речи.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368" w:type="dxa"/>
          </w:tcPr>
          <w:p w:rsidR="00ED00F3" w:rsidRPr="001E7A79" w:rsidRDefault="00ED00F3" w:rsidP="004B70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E7A79">
              <w:rPr>
                <w:rFonts w:ascii="Times New Roman" w:hAnsi="Times New Roman"/>
                <w:bCs/>
                <w:sz w:val="24"/>
                <w:szCs w:val="24"/>
              </w:rPr>
              <w:t xml:space="preserve">Битва при </w:t>
            </w:r>
            <w:proofErr w:type="spellStart"/>
            <w:r w:rsidRPr="001E7A79">
              <w:rPr>
                <w:rFonts w:ascii="Times New Roman" w:hAnsi="Times New Roman"/>
                <w:bCs/>
                <w:sz w:val="24"/>
                <w:szCs w:val="24"/>
              </w:rPr>
              <w:t>Геттисберге.</w:t>
            </w:r>
            <w:r w:rsidRPr="001E7A79">
              <w:rPr>
                <w:rFonts w:ascii="Times New Roman" w:hAnsi="Times New Roman"/>
                <w:sz w:val="24"/>
                <w:szCs w:val="24"/>
              </w:rPr>
              <w:t>Обучение</w:t>
            </w:r>
            <w:proofErr w:type="spellEnd"/>
            <w:r w:rsidRPr="001E7A79">
              <w:rPr>
                <w:rFonts w:ascii="Times New Roman" w:hAnsi="Times New Roman"/>
                <w:sz w:val="24"/>
                <w:szCs w:val="24"/>
              </w:rPr>
              <w:t xml:space="preserve"> чтению.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64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Битва при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Геттисберге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навыков ознакомительного чтения. 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64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Семейные проблемы.  Контроль навыков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64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8.Столицы.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D00F3" w:rsidRPr="00585001" w:rsidTr="00585001">
        <w:trPr>
          <w:trHeight w:val="64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Столицы. Введение новой лексики. 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tabs>
                <w:tab w:val="left" w:pos="26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Вашингтон. Развитие навыков изучающего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Достопримечательности  Вашингтона. Чтение текста с извлечением информации.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Москва. Чтение с извлечением информации.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Москва – столица России. Развитие письменной речи.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Столицы. Контроль навыков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9.Лос-Анджелес.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Лос-Анджелес. Развитие навыков изучающего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170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Сложное подлежащее со словосочетаниями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val="en-US" w:eastAsia="ru-RU"/>
              </w:rPr>
              <w:t>tobelikely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val="en-US" w:eastAsia="ru-RU"/>
              </w:rPr>
              <w:t>tobesure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… Развитие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Голливуд. Развитие навыков говорения.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Вниз по Голливудскому бульвару. Развитие изучающего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Американского флага. Развитие навыков чтения с полным пониманием.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Лос-Анджелес моими глазами. Формирование навыков проектной </w:t>
            </w: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Лос-Анджелес моими глазами. Презентация проектов.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Лос-Анджелес. Контроль навыков говорения и навыков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10.Американское кино.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Американское кино. Введение новой лексики.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Жанры фильмов. Развитие навыков изучающего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Описание фильмов и книг. Развитие навыков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Мои любимые фильмы. Развитие навыков говорения. 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Известные американские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актеры.Развитие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навыков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Секрет успеха. Знакомство с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Д.Роулинг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ее книгами.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Гарри Поттер. Развитие навыков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изучающего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Американское кино. Контроль навыков чтения и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11.Работа для подростка.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Работа для подростка. Введение новой лексики.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PresentSimple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вместо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val="en-US" w:eastAsia="ru-RU"/>
              </w:rPr>
              <w:t>FutureSimple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придаточных предложениях. Повторение.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Выбор профессии. Введение новой лексики.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Планы на лето. Развитие навыков говорения.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тип условных предложений. Введение нового грамматического материала.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Планы на лето. Контроль навыков говорения.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Работа американских подростков летом. Развитие навыков изучающего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Законы о труде для подростков США и России. Чтение с извлечением информации.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Суф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val="tt-RU" w:eastAsia="ru-RU"/>
              </w:rPr>
              <w:t>ф</w:t>
            </w: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икс –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ive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 Формирование грамматических навыков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Качества, необходимые для работы. Развитие навыков говорения.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для подростка. Контроль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лексико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грамматических навыков.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12.Достопримечательности США.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D00F3" w:rsidRPr="00585001" w:rsidTr="00585001">
        <w:trPr>
          <w:trHeight w:val="57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Достопримечательности США. Введение новой лексики.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Национальные парки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США.Развитие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навыков изучающего чтения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Гора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Рашмор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навыков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Сокровище.Развитие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навыков изучающего чтения.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ресурсы Америки. Развитие навыков говорения.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Достопримечательности США. Контроль навыков говорения и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коррекция ошибок.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368" w:type="dxa"/>
          </w:tcPr>
          <w:p w:rsidR="00ED00F3" w:rsidRPr="00585001" w:rsidRDefault="00ED00F3" w:rsidP="002E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Предстоящие летние </w:t>
            </w:r>
            <w:proofErr w:type="spellStart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каникулы.Обобщающий</w:t>
            </w:r>
            <w:proofErr w:type="spellEnd"/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00F3" w:rsidRPr="00585001" w:rsidTr="00585001">
        <w:trPr>
          <w:trHeight w:val="33"/>
        </w:trPr>
        <w:tc>
          <w:tcPr>
            <w:tcW w:w="990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ED00F3" w:rsidRPr="00585001" w:rsidRDefault="00A93ACE" w:rsidP="00A93AC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ED00F3" w:rsidRPr="00585001" w:rsidRDefault="00ED00F3" w:rsidP="002E2B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50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EB64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ED00F3" w:rsidRPr="00585001" w:rsidRDefault="00ED00F3" w:rsidP="00B91EB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D00F3" w:rsidRPr="00585001" w:rsidRDefault="00ED00F3" w:rsidP="00B91EB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ED00F3" w:rsidRPr="00585001" w:rsidSect="00867D4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8DE65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A2289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E06C9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6A042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0983E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0CD7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2AAA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9F2D7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0A04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0E676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F214AE"/>
    <w:lvl w:ilvl="0">
      <w:numFmt w:val="bullet"/>
      <w:lvlText w:val="*"/>
      <w:lvlJc w:val="left"/>
    </w:lvl>
  </w:abstractNum>
  <w:abstractNum w:abstractNumId="11">
    <w:nsid w:val="047519E8"/>
    <w:multiLevelType w:val="hybridMultilevel"/>
    <w:tmpl w:val="2B7A3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066875"/>
    <w:multiLevelType w:val="multilevel"/>
    <w:tmpl w:val="5D74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51A74BE"/>
    <w:multiLevelType w:val="multilevel"/>
    <w:tmpl w:val="ECBEF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0C2176CD"/>
    <w:multiLevelType w:val="hybridMultilevel"/>
    <w:tmpl w:val="CD84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16E5116"/>
    <w:multiLevelType w:val="multilevel"/>
    <w:tmpl w:val="F04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137A7072"/>
    <w:multiLevelType w:val="hybridMultilevel"/>
    <w:tmpl w:val="B60A4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091D53"/>
    <w:multiLevelType w:val="multilevel"/>
    <w:tmpl w:val="5F48A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19A92F12"/>
    <w:multiLevelType w:val="hybridMultilevel"/>
    <w:tmpl w:val="1C60D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114AF2"/>
    <w:multiLevelType w:val="hybridMultilevel"/>
    <w:tmpl w:val="6E120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E469FF"/>
    <w:multiLevelType w:val="hybridMultilevel"/>
    <w:tmpl w:val="4A90D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CD245B"/>
    <w:multiLevelType w:val="hybridMultilevel"/>
    <w:tmpl w:val="ED44D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546633"/>
    <w:multiLevelType w:val="multilevel"/>
    <w:tmpl w:val="17C65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A615A6D"/>
    <w:multiLevelType w:val="multilevel"/>
    <w:tmpl w:val="A306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02F0F10"/>
    <w:multiLevelType w:val="multilevel"/>
    <w:tmpl w:val="3CA27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97B422A"/>
    <w:multiLevelType w:val="hybridMultilevel"/>
    <w:tmpl w:val="0F268B96"/>
    <w:lvl w:ilvl="0" w:tplc="8AA672E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50656F"/>
    <w:multiLevelType w:val="hybridMultilevel"/>
    <w:tmpl w:val="623C0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64573B"/>
    <w:multiLevelType w:val="hybridMultilevel"/>
    <w:tmpl w:val="88F25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62374"/>
    <w:multiLevelType w:val="hybridMultilevel"/>
    <w:tmpl w:val="425C2D5C"/>
    <w:lvl w:ilvl="0" w:tplc="6B3659D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8E61C7D"/>
    <w:multiLevelType w:val="hybridMultilevel"/>
    <w:tmpl w:val="D8D03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9AD6C26"/>
    <w:multiLevelType w:val="multilevel"/>
    <w:tmpl w:val="1DBCF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9CC04B0"/>
    <w:multiLevelType w:val="multilevel"/>
    <w:tmpl w:val="0934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ABE4532"/>
    <w:multiLevelType w:val="multilevel"/>
    <w:tmpl w:val="7F0A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1727DC0"/>
    <w:multiLevelType w:val="multilevel"/>
    <w:tmpl w:val="E11C7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31"/>
  </w:num>
  <w:num w:numId="3">
    <w:abstractNumId w:val="33"/>
  </w:num>
  <w:num w:numId="4">
    <w:abstractNumId w:val="28"/>
  </w:num>
  <w:num w:numId="5">
    <w:abstractNumId w:val="18"/>
  </w:num>
  <w:num w:numId="6">
    <w:abstractNumId w:val="11"/>
  </w:num>
  <w:num w:numId="7">
    <w:abstractNumId w:val="26"/>
  </w:num>
  <w:num w:numId="8">
    <w:abstractNumId w:val="21"/>
  </w:num>
  <w:num w:numId="9">
    <w:abstractNumId w:val="20"/>
  </w:num>
  <w:num w:numId="10">
    <w:abstractNumId w:val="16"/>
  </w:num>
  <w:num w:numId="11">
    <w:abstractNumId w:val="1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2">
    <w:abstractNumId w:val="10"/>
    <w:lvlOverride w:ilvl="0">
      <w:lvl w:ilvl="0">
        <w:numFmt w:val="bullet"/>
        <w:lvlText w:val="-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13">
    <w:abstractNumId w:val="22"/>
  </w:num>
  <w:num w:numId="14">
    <w:abstractNumId w:val="23"/>
  </w:num>
  <w:num w:numId="15">
    <w:abstractNumId w:val="32"/>
  </w:num>
  <w:num w:numId="16">
    <w:abstractNumId w:val="15"/>
  </w:num>
  <w:num w:numId="17">
    <w:abstractNumId w:val="13"/>
  </w:num>
  <w:num w:numId="18">
    <w:abstractNumId w:val="24"/>
  </w:num>
  <w:num w:numId="19">
    <w:abstractNumId w:val="27"/>
  </w:num>
  <w:num w:numId="20">
    <w:abstractNumId w:val="25"/>
  </w:num>
  <w:num w:numId="21">
    <w:abstractNumId w:val="12"/>
  </w:num>
  <w:num w:numId="22">
    <w:abstractNumId w:val="17"/>
  </w:num>
  <w:num w:numId="23">
    <w:abstractNumId w:val="30"/>
  </w:num>
  <w:num w:numId="24">
    <w:abstractNumId w:val="29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3455"/>
    <w:rsid w:val="00115ACF"/>
    <w:rsid w:val="001857B4"/>
    <w:rsid w:val="001C44F4"/>
    <w:rsid w:val="001E7A79"/>
    <w:rsid w:val="002321B3"/>
    <w:rsid w:val="0025131F"/>
    <w:rsid w:val="00257559"/>
    <w:rsid w:val="002E2BB7"/>
    <w:rsid w:val="002E3C72"/>
    <w:rsid w:val="003C11E7"/>
    <w:rsid w:val="004169CC"/>
    <w:rsid w:val="004249AE"/>
    <w:rsid w:val="004A361F"/>
    <w:rsid w:val="004B0664"/>
    <w:rsid w:val="004B70C1"/>
    <w:rsid w:val="00585001"/>
    <w:rsid w:val="005A2A4E"/>
    <w:rsid w:val="005B4FEA"/>
    <w:rsid w:val="00601454"/>
    <w:rsid w:val="006522CA"/>
    <w:rsid w:val="006531E5"/>
    <w:rsid w:val="006C628D"/>
    <w:rsid w:val="00763455"/>
    <w:rsid w:val="00823385"/>
    <w:rsid w:val="008252D4"/>
    <w:rsid w:val="00827B52"/>
    <w:rsid w:val="00867D49"/>
    <w:rsid w:val="008A032F"/>
    <w:rsid w:val="008B52F9"/>
    <w:rsid w:val="0097582B"/>
    <w:rsid w:val="009A4462"/>
    <w:rsid w:val="009C693D"/>
    <w:rsid w:val="00A93ACE"/>
    <w:rsid w:val="00B64441"/>
    <w:rsid w:val="00B82437"/>
    <w:rsid w:val="00B91EB7"/>
    <w:rsid w:val="00C14A11"/>
    <w:rsid w:val="00CA0E49"/>
    <w:rsid w:val="00D46AAB"/>
    <w:rsid w:val="00E526A1"/>
    <w:rsid w:val="00E60A82"/>
    <w:rsid w:val="00EB64CB"/>
    <w:rsid w:val="00ED00F3"/>
    <w:rsid w:val="00F10D62"/>
    <w:rsid w:val="00FE0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EB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C14A11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1EB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B91E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B91EB7"/>
    <w:rPr>
      <w:rFonts w:ascii="Courier New" w:hAnsi="Courier New" w:cs="Courier New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B91EB7"/>
    <w:pPr>
      <w:snapToGrid w:val="0"/>
      <w:spacing w:after="0" w:line="260" w:lineRule="atLeast"/>
      <w:ind w:firstLine="50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locked/>
    <w:rsid w:val="00B91EB7"/>
    <w:rPr>
      <w:rFonts w:ascii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99"/>
    <w:rsid w:val="00B91EB7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uiPriority w:val="99"/>
    <w:locked/>
    <w:rsid w:val="00B91EB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B91EB7"/>
    <w:pPr>
      <w:shd w:val="clear" w:color="auto" w:fill="FFFFFF"/>
      <w:spacing w:after="60" w:line="240" w:lineRule="atLeast"/>
    </w:pPr>
    <w:rPr>
      <w:sz w:val="26"/>
      <w:szCs w:val="26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FE0253"/>
    <w:rPr>
      <w:rFonts w:cs="Times New Roman"/>
      <w:lang w:eastAsia="en-US"/>
    </w:rPr>
  </w:style>
  <w:style w:type="character" w:customStyle="1" w:styleId="1">
    <w:name w:val="Основной текст Знак1"/>
    <w:uiPriority w:val="99"/>
    <w:semiHidden/>
    <w:rsid w:val="00B91EB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A3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A361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14A11"/>
    <w:rPr>
      <w:rFonts w:ascii="Times New Roman" w:eastAsia="Times New Roman" w:hAnsi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2988</Words>
  <Characters>21710</Characters>
  <Application>Microsoft Office Word</Application>
  <DocSecurity>0</DocSecurity>
  <Lines>180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Елизавета</cp:lastModifiedBy>
  <cp:revision>26</cp:revision>
  <cp:lastPrinted>2017-09-21T03:17:00Z</cp:lastPrinted>
  <dcterms:created xsi:type="dcterms:W3CDTF">2015-10-05T17:20:00Z</dcterms:created>
  <dcterms:modified xsi:type="dcterms:W3CDTF">2017-12-08T09:06:00Z</dcterms:modified>
</cp:coreProperties>
</file>